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6CD7D11F"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B0350D">
        <w:rPr>
          <w:rFonts w:ascii="HGPｺﾞｼｯｸM" w:eastAsia="HGPｺﾞｼｯｸM" w:hint="eastAsia"/>
          <w:sz w:val="32"/>
          <w:szCs w:val="32"/>
          <w:u w:val="single"/>
        </w:rPr>
        <w:t>７</w:t>
      </w:r>
      <w:r w:rsidR="006F10EF">
        <w:rPr>
          <w:rFonts w:ascii="HGPｺﾞｼｯｸM" w:eastAsia="HGPｺﾞｼｯｸM" w:hint="eastAsia"/>
          <w:sz w:val="32"/>
          <w:szCs w:val="32"/>
          <w:u w:val="single"/>
        </w:rPr>
        <w:t>５</w:t>
      </w:r>
      <w:r w:rsidR="001D40D6" w:rsidRPr="00DC35C5">
        <w:rPr>
          <w:rFonts w:ascii="HGPｺﾞｼｯｸM" w:eastAsia="HGPｺﾞｼｯｸM" w:hint="eastAsia"/>
          <w:sz w:val="32"/>
          <w:szCs w:val="32"/>
          <w:u w:val="single"/>
        </w:rPr>
        <w:t>回　「食」を支える会　勉強会開催のご案内</w:t>
      </w:r>
    </w:p>
    <w:p w14:paraId="67B98CC9" w14:textId="1E284328" w:rsidR="00DC35C5" w:rsidRDefault="00DC35C5" w:rsidP="009D63B7">
      <w:pPr>
        <w:rPr>
          <w:rFonts w:ascii="HGPｺﾞｼｯｸM" w:eastAsia="HGPｺﾞｼｯｸM" w:hAnsiTheme="majorEastAsia"/>
          <w:color w:val="333333"/>
          <w:sz w:val="26"/>
          <w:szCs w:val="26"/>
        </w:rPr>
      </w:pPr>
    </w:p>
    <w:p w14:paraId="09A5136D" w14:textId="77777777" w:rsidR="002A688A" w:rsidRDefault="002A688A"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44B7FFBD" w:rsidR="005670EA" w:rsidRDefault="00D27C9A" w:rsidP="006F10EF">
      <w:pPr>
        <w:ind w:firstLineChars="200" w:firstLine="52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9D0299">
        <w:rPr>
          <w:rFonts w:ascii="HGPｺﾞｼｯｸM" w:eastAsia="HGPｺﾞｼｯｸM" w:hAnsi="HGPｺﾞｼｯｸE" w:hint="eastAsia"/>
          <w:sz w:val="26"/>
          <w:szCs w:val="26"/>
        </w:rPr>
        <w:t>７</w:t>
      </w:r>
      <w:r w:rsidR="006F10EF">
        <w:rPr>
          <w:rFonts w:ascii="HGPｺﾞｼｯｸM" w:eastAsia="HGPｺﾞｼｯｸM" w:hAnsi="HGPｺﾞｼｯｸE" w:hint="eastAsia"/>
          <w:sz w:val="26"/>
          <w:szCs w:val="26"/>
        </w:rPr>
        <w:t>5</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44A157CC" w14:textId="13CF5CCD" w:rsidR="006F10EF" w:rsidRDefault="006F10EF" w:rsidP="006F10EF">
      <w:pPr>
        <w:ind w:firstLineChars="200" w:firstLine="520"/>
        <w:rPr>
          <w:rFonts w:ascii="HGPｺﾞｼｯｸM" w:eastAsia="HGPｺﾞｼｯｸM" w:hAnsi="Helvetica" w:cs="Helvetica"/>
          <w:color w:val="000000"/>
          <w:sz w:val="26"/>
          <w:szCs w:val="26"/>
        </w:rPr>
      </w:pPr>
      <w:r w:rsidRPr="006F10EF">
        <w:rPr>
          <w:rFonts w:ascii="HGPｺﾞｼｯｸM" w:eastAsia="HGPｺﾞｼｯｸM" w:hAnsi="Helvetica" w:cs="Helvetica" w:hint="eastAsia"/>
          <w:color w:val="000000"/>
          <w:sz w:val="26"/>
          <w:szCs w:val="26"/>
        </w:rPr>
        <w:t>今回は三嶋商事株式会社</w:t>
      </w:r>
      <w:r>
        <w:rPr>
          <w:rFonts w:ascii="HGPｺﾞｼｯｸM" w:eastAsia="HGPｺﾞｼｯｸM" w:hAnsi="Helvetica" w:cs="Helvetica" w:hint="eastAsia"/>
          <w:color w:val="000000"/>
          <w:sz w:val="26"/>
          <w:szCs w:val="26"/>
        </w:rPr>
        <w:t>の</w:t>
      </w:r>
      <w:r w:rsidRPr="006F10EF">
        <w:rPr>
          <w:rFonts w:ascii="HGPｺﾞｼｯｸM" w:eastAsia="HGPｺﾞｼｯｸM" w:hAnsi="Helvetica" w:cs="Helvetica" w:hint="eastAsia"/>
          <w:color w:val="000000"/>
          <w:sz w:val="26"/>
          <w:szCs w:val="26"/>
        </w:rPr>
        <w:t>三四</w:t>
      </w:r>
      <w:r>
        <w:rPr>
          <w:rFonts w:ascii="HGPｺﾞｼｯｸM" w:eastAsia="HGPｺﾞｼｯｸM" w:hAnsi="Helvetica" w:cs="Helvetica" w:hint="eastAsia"/>
          <w:color w:val="000000"/>
          <w:sz w:val="26"/>
          <w:szCs w:val="26"/>
        </w:rPr>
        <w:t xml:space="preserve">さまよりお話をして頂きます。　</w:t>
      </w:r>
    </w:p>
    <w:p w14:paraId="1430FEAA" w14:textId="77777777" w:rsidR="006F10EF" w:rsidRDefault="006F10EF" w:rsidP="006F10EF">
      <w:pPr>
        <w:ind w:firstLineChars="200" w:firstLine="520"/>
        <w:rPr>
          <w:rFonts w:ascii="HGPｺﾞｼｯｸM" w:eastAsia="HGPｺﾞｼｯｸM" w:hAnsi="Helvetica" w:cs="Helvetica"/>
          <w:color w:val="000000"/>
          <w:sz w:val="26"/>
          <w:szCs w:val="26"/>
        </w:rPr>
      </w:pPr>
      <w:r w:rsidRPr="006F10EF">
        <w:rPr>
          <w:rFonts w:ascii="HGPｺﾞｼｯｸM" w:eastAsia="HGPｺﾞｼｯｸM" w:hAnsi="Helvetica" w:cs="Helvetica" w:hint="eastAsia"/>
          <w:color w:val="000000"/>
          <w:sz w:val="26"/>
          <w:szCs w:val="26"/>
        </w:rPr>
        <w:t>セミナーでは、超高齢社会を迎える日本での低栄養や慢性疾患を抱える人々の増加</w:t>
      </w:r>
    </w:p>
    <w:p w14:paraId="33864CD9" w14:textId="61E11D61" w:rsidR="006F10EF" w:rsidRDefault="006F10EF" w:rsidP="006F10EF">
      <w:pPr>
        <w:ind w:firstLineChars="150" w:firstLine="390"/>
        <w:rPr>
          <w:rFonts w:ascii="HGPｺﾞｼｯｸM" w:eastAsia="HGPｺﾞｼｯｸM" w:hAnsi="Helvetica" w:cs="Helvetica"/>
          <w:color w:val="000000"/>
          <w:sz w:val="26"/>
          <w:szCs w:val="26"/>
        </w:rPr>
      </w:pPr>
      <w:r w:rsidRPr="006F10EF">
        <w:rPr>
          <w:rFonts w:ascii="HGPｺﾞｼｯｸM" w:eastAsia="HGPｺﾞｼｯｸM" w:hAnsi="Helvetica" w:cs="Helvetica" w:hint="eastAsia"/>
          <w:color w:val="000000"/>
          <w:sz w:val="26"/>
          <w:szCs w:val="26"/>
        </w:rPr>
        <w:t>に着目します。</w:t>
      </w:r>
    </w:p>
    <w:p w14:paraId="51FDFC4F" w14:textId="77777777" w:rsidR="00DD7114" w:rsidRDefault="006F10EF" w:rsidP="00DD7114">
      <w:pPr>
        <w:ind w:leftChars="200" w:left="420" w:firstLineChars="50" w:firstLine="130"/>
        <w:rPr>
          <w:rFonts w:ascii="HGPｺﾞｼｯｸM" w:eastAsia="HGPｺﾞｼｯｸM" w:hAnsi="Helvetica" w:cs="Helvetica"/>
          <w:color w:val="000000"/>
          <w:sz w:val="26"/>
          <w:szCs w:val="26"/>
        </w:rPr>
      </w:pPr>
      <w:r w:rsidRPr="006F10EF">
        <w:rPr>
          <w:rFonts w:ascii="HGPｺﾞｼｯｸM" w:eastAsia="HGPｺﾞｼｯｸM" w:hAnsi="Helvetica" w:cs="Helvetica" w:hint="eastAsia"/>
          <w:color w:val="000000"/>
          <w:sz w:val="26"/>
          <w:szCs w:val="26"/>
        </w:rPr>
        <w:t>入院と退院を繰り返す高齢者や認知症の方々が直面する食の課題に光を当て、一般</w:t>
      </w:r>
      <w:r>
        <w:rPr>
          <w:rFonts w:ascii="HGPｺﾞｼｯｸM" w:eastAsia="HGPｺﾞｼｯｸM" w:hAnsi="Helvetica" w:cs="Helvetica" w:hint="eastAsia"/>
          <w:color w:val="000000"/>
          <w:sz w:val="26"/>
          <w:szCs w:val="26"/>
        </w:rPr>
        <w:t xml:space="preserve"> </w:t>
      </w:r>
      <w:r w:rsidRPr="006F10EF">
        <w:rPr>
          <w:rFonts w:ascii="HGPｺﾞｼｯｸM" w:eastAsia="HGPｺﾞｼｯｸM" w:hAnsi="Helvetica" w:cs="Helvetica" w:hint="eastAsia"/>
          <w:color w:val="000000"/>
          <w:sz w:val="26"/>
          <w:szCs w:val="26"/>
        </w:rPr>
        <w:t>にはあまり知られていない治療食・介護食の重要性と利用方法を解説します。</w:t>
      </w:r>
    </w:p>
    <w:p w14:paraId="2113913D" w14:textId="0EBF0A62" w:rsidR="006F10EF" w:rsidRPr="006F10EF" w:rsidRDefault="006F10EF" w:rsidP="00DD7114">
      <w:pPr>
        <w:ind w:leftChars="200" w:left="420" w:firstLineChars="50" w:firstLine="130"/>
        <w:rPr>
          <w:rFonts w:ascii="HGPｺﾞｼｯｸM" w:eastAsia="HGPｺﾞｼｯｸM" w:hAnsi="Helvetica" w:cs="Helvetica"/>
          <w:color w:val="000000"/>
          <w:sz w:val="26"/>
          <w:szCs w:val="26"/>
        </w:rPr>
      </w:pPr>
      <w:r w:rsidRPr="006F10EF">
        <w:rPr>
          <w:rFonts w:ascii="HGPｺﾞｼｯｸM" w:eastAsia="HGPｺﾞｼｯｸM" w:hAnsi="Helvetica" w:cs="Helvetica" w:hint="eastAsia"/>
          <w:color w:val="000000"/>
          <w:sz w:val="26"/>
          <w:szCs w:val="26"/>
        </w:rPr>
        <w:t>このセミナーを通じて、治療食・介護食の普及と知識の拡散を目指し、在宅介護に関わる方々にとって有益な情報を提供します。</w:t>
      </w:r>
    </w:p>
    <w:p w14:paraId="47C6011A" w14:textId="798C93EB" w:rsidR="002A688A" w:rsidRPr="00610DC6" w:rsidRDefault="002A688A" w:rsidP="00DD7114">
      <w:pPr>
        <w:ind w:firstLineChars="200" w:firstLine="52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49EA9795" w:rsidR="00060885" w:rsidRPr="002A688A"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62C8983F" w14:textId="1E2315F1" w:rsidR="002A688A" w:rsidRPr="002A688A" w:rsidRDefault="005670EA" w:rsidP="00EB4783">
      <w:pPr>
        <w:rPr>
          <w:rFonts w:ascii="HGPｺﾞｼｯｸM" w:eastAsia="HGPｺﾞｼｯｸM"/>
          <w:sz w:val="28"/>
          <w:szCs w:val="28"/>
        </w:rPr>
      </w:pPr>
      <w:r>
        <w:rPr>
          <w:rFonts w:hint="eastAsia"/>
        </w:rPr>
        <w:t xml:space="preserve">　</w:t>
      </w:r>
      <w:r w:rsidR="0008584A">
        <w:rPr>
          <w:rFonts w:ascii="HGPｺﾞｼｯｸM" w:eastAsia="HGPｺﾞｼｯｸM" w:hint="eastAsia"/>
          <w:sz w:val="28"/>
          <w:szCs w:val="28"/>
        </w:rPr>
        <w:t xml:space="preserve">　　　　　　　　　　　</w:t>
      </w:r>
    </w:p>
    <w:p w14:paraId="0E96E9ED" w14:textId="73EE2DF9" w:rsidR="00DC35C5" w:rsidRPr="00DD7114" w:rsidRDefault="0022191F" w:rsidP="00DD7114">
      <w:pPr>
        <w:ind w:firstLineChars="500" w:firstLine="1400"/>
        <w:rPr>
          <w:rFonts w:ascii="HGPｺﾞｼｯｸM" w:eastAsia="HGPｺﾞｼｯｸM"/>
          <w:sz w:val="28"/>
          <w:szCs w:val="32"/>
        </w:rPr>
      </w:pPr>
      <w:r w:rsidRPr="00DD7114">
        <w:rPr>
          <w:rFonts w:ascii="HGPｺﾞｼｯｸM" w:eastAsia="HGPｺﾞｼｯｸM" w:hint="eastAsia"/>
          <w:sz w:val="28"/>
          <w:szCs w:val="32"/>
        </w:rPr>
        <w:t xml:space="preserve">日時　</w:t>
      </w:r>
      <w:r w:rsidR="00E6181F" w:rsidRPr="00DD7114">
        <w:rPr>
          <w:rFonts w:ascii="HGPｺﾞｼｯｸM" w:eastAsia="HGPｺﾞｼｯｸM" w:hint="eastAsia"/>
          <w:sz w:val="28"/>
          <w:szCs w:val="32"/>
        </w:rPr>
        <w:t>Ｒ</w:t>
      </w:r>
      <w:r w:rsidR="009D0299" w:rsidRPr="00DD7114">
        <w:rPr>
          <w:rFonts w:ascii="HGPｺﾞｼｯｸM" w:eastAsia="HGPｺﾞｼｯｸM" w:hint="eastAsia"/>
          <w:sz w:val="28"/>
          <w:szCs w:val="32"/>
        </w:rPr>
        <w:t>６</w:t>
      </w:r>
      <w:r w:rsidR="007F4991" w:rsidRPr="00DD7114">
        <w:rPr>
          <w:rFonts w:ascii="HGPｺﾞｼｯｸM" w:eastAsia="HGPｺﾞｼｯｸM" w:hint="eastAsia"/>
          <w:sz w:val="28"/>
          <w:szCs w:val="32"/>
        </w:rPr>
        <w:t>年</w:t>
      </w:r>
      <w:r w:rsidR="008735BB" w:rsidRPr="00DD7114">
        <w:rPr>
          <w:rFonts w:ascii="HGPｺﾞｼｯｸM" w:eastAsia="HGPｺﾞｼｯｸM" w:hint="eastAsia"/>
          <w:sz w:val="28"/>
          <w:szCs w:val="32"/>
        </w:rPr>
        <w:t>３</w:t>
      </w:r>
      <w:r w:rsidR="007F4991" w:rsidRPr="00DD7114">
        <w:rPr>
          <w:rFonts w:ascii="HGPｺﾞｼｯｸM" w:eastAsia="HGPｺﾞｼｯｸM" w:hint="eastAsia"/>
          <w:sz w:val="28"/>
          <w:szCs w:val="32"/>
        </w:rPr>
        <w:t>月</w:t>
      </w:r>
      <w:r w:rsidR="006F10EF" w:rsidRPr="00DD7114">
        <w:rPr>
          <w:rFonts w:ascii="HGPｺﾞｼｯｸM" w:eastAsia="HGPｺﾞｼｯｸM" w:hint="eastAsia"/>
          <w:sz w:val="28"/>
          <w:szCs w:val="32"/>
        </w:rPr>
        <w:t>2</w:t>
      </w:r>
      <w:r w:rsidR="006F10EF" w:rsidRPr="00DD7114">
        <w:rPr>
          <w:rFonts w:ascii="HGPｺﾞｼｯｸM" w:eastAsia="HGPｺﾞｼｯｸM"/>
          <w:sz w:val="28"/>
          <w:szCs w:val="32"/>
        </w:rPr>
        <w:t>9</w:t>
      </w:r>
      <w:r w:rsidRPr="00DD7114">
        <w:rPr>
          <w:rFonts w:ascii="HGPｺﾞｼｯｸM" w:eastAsia="HGPｺﾞｼｯｸM" w:hint="eastAsia"/>
          <w:sz w:val="28"/>
          <w:szCs w:val="32"/>
        </w:rPr>
        <w:t>日</w:t>
      </w:r>
      <w:r w:rsidR="00547821" w:rsidRPr="00DD7114">
        <w:rPr>
          <w:rFonts w:ascii="HGPｺﾞｼｯｸM" w:eastAsia="HGPｺﾞｼｯｸM" w:hint="eastAsia"/>
          <w:sz w:val="28"/>
          <w:szCs w:val="32"/>
        </w:rPr>
        <w:t>（</w:t>
      </w:r>
      <w:r w:rsidR="00714D68">
        <w:rPr>
          <w:rFonts w:ascii="HGPｺﾞｼｯｸM" w:eastAsia="HGPｺﾞｼｯｸM" w:hint="eastAsia"/>
          <w:sz w:val="28"/>
          <w:szCs w:val="32"/>
        </w:rPr>
        <w:t>金</w:t>
      </w:r>
      <w:r w:rsidR="0008584A" w:rsidRPr="00DD7114">
        <w:rPr>
          <w:rFonts w:ascii="HGPｺﾞｼｯｸM" w:eastAsia="HGPｺﾞｼｯｸM" w:hint="eastAsia"/>
          <w:sz w:val="28"/>
          <w:szCs w:val="32"/>
        </w:rPr>
        <w:t xml:space="preserve">）　</w:t>
      </w:r>
      <w:r w:rsidRPr="00DD7114">
        <w:rPr>
          <w:rFonts w:ascii="HGPｺﾞｼｯｸM" w:eastAsia="HGPｺﾞｼｯｸM" w:hint="eastAsia"/>
          <w:sz w:val="28"/>
          <w:szCs w:val="32"/>
        </w:rPr>
        <w:t xml:space="preserve">　１</w:t>
      </w:r>
      <w:r w:rsidR="00643FF4" w:rsidRPr="00DD7114">
        <w:rPr>
          <w:rFonts w:ascii="HGPｺﾞｼｯｸM" w:eastAsia="HGPｺﾞｼｯｸM" w:hint="eastAsia"/>
          <w:sz w:val="28"/>
          <w:szCs w:val="32"/>
        </w:rPr>
        <w:t>8</w:t>
      </w:r>
      <w:r w:rsidRPr="00DD7114">
        <w:rPr>
          <w:rFonts w:ascii="HGPｺﾞｼｯｸM" w:eastAsia="HGPｺﾞｼｯｸM" w:hint="eastAsia"/>
          <w:sz w:val="28"/>
          <w:szCs w:val="32"/>
        </w:rPr>
        <w:t>時</w:t>
      </w:r>
      <w:r w:rsidR="006F10EF" w:rsidRPr="00DD7114">
        <w:rPr>
          <w:rFonts w:ascii="HGPｺﾞｼｯｸM" w:eastAsia="HGPｺﾞｼｯｸM" w:hint="eastAsia"/>
          <w:sz w:val="28"/>
          <w:szCs w:val="32"/>
        </w:rPr>
        <w:t>半</w:t>
      </w:r>
      <w:r w:rsidRPr="00DD7114">
        <w:rPr>
          <w:rFonts w:ascii="HGPｺﾞｼｯｸM" w:eastAsia="HGPｺﾞｼｯｸM" w:hint="eastAsia"/>
          <w:sz w:val="28"/>
          <w:szCs w:val="32"/>
        </w:rPr>
        <w:t>から　（約１時間程度）</w:t>
      </w:r>
    </w:p>
    <w:p w14:paraId="5D019AA7" w14:textId="51AE29CC" w:rsidR="009D63B7" w:rsidRPr="00DD7114" w:rsidRDefault="00EB4783" w:rsidP="00FA077B">
      <w:pPr>
        <w:ind w:firstLineChars="300" w:firstLine="840"/>
        <w:rPr>
          <w:rFonts w:ascii="HGPｺﾞｼｯｸM" w:eastAsia="HGPｺﾞｼｯｸM"/>
          <w:sz w:val="28"/>
          <w:szCs w:val="32"/>
        </w:rPr>
      </w:pPr>
      <w:r w:rsidRPr="00DD7114">
        <w:rPr>
          <w:rFonts w:ascii="HGPｺﾞｼｯｸM" w:eastAsia="HGPｺﾞｼｯｸM" w:hint="eastAsia"/>
          <w:sz w:val="28"/>
          <w:szCs w:val="32"/>
        </w:rPr>
        <w:t xml:space="preserve">　　　</w:t>
      </w:r>
      <w:r w:rsidR="0022191F" w:rsidRPr="00DD7114">
        <w:rPr>
          <w:rFonts w:ascii="HGPｺﾞｼｯｸM" w:eastAsia="HGPｺﾞｼｯｸM" w:hint="eastAsia"/>
          <w:sz w:val="28"/>
          <w:szCs w:val="32"/>
        </w:rPr>
        <w:t xml:space="preserve">場所　</w:t>
      </w:r>
      <w:r w:rsidR="00643FF4" w:rsidRPr="00DD7114">
        <w:rPr>
          <w:rFonts w:ascii="HGPｺﾞｼｯｸM" w:eastAsia="HGPｺﾞｼｯｸM" w:hint="eastAsia"/>
          <w:sz w:val="28"/>
          <w:szCs w:val="32"/>
        </w:rPr>
        <w:t>ＺＯＯＭを用いてのｗｅｂ開催</w:t>
      </w:r>
    </w:p>
    <w:p w14:paraId="64AA0C21" w14:textId="7D335D48" w:rsidR="00DD7114" w:rsidRPr="00DD7114" w:rsidRDefault="009B569E" w:rsidP="006F10EF">
      <w:pPr>
        <w:rPr>
          <w:rFonts w:ascii="HGPｺﾞｼｯｸM" w:eastAsia="HGPｺﾞｼｯｸM" w:hAnsi="BIZ UDゴシック"/>
          <w:sz w:val="32"/>
          <w:szCs w:val="36"/>
        </w:rPr>
      </w:pPr>
      <w:r w:rsidRPr="00DD7114">
        <w:rPr>
          <w:rFonts w:ascii="HGPｺﾞｼｯｸM" w:eastAsia="HGPｺﾞｼｯｸM" w:hint="eastAsia"/>
          <w:sz w:val="28"/>
          <w:szCs w:val="32"/>
        </w:rPr>
        <w:t xml:space="preserve">　　　　　</w:t>
      </w:r>
      <w:r w:rsidR="00406DDC" w:rsidRPr="00DD7114">
        <w:rPr>
          <w:rFonts w:ascii="HGPｺﾞｼｯｸM" w:eastAsia="HGPｺﾞｼｯｸM" w:hint="eastAsia"/>
          <w:sz w:val="28"/>
          <w:szCs w:val="32"/>
        </w:rPr>
        <w:t xml:space="preserve">　　　</w:t>
      </w:r>
      <w:r w:rsidR="00753F0F" w:rsidRPr="00DD7114">
        <w:rPr>
          <w:rFonts w:ascii="HGPｺﾞｼｯｸM" w:eastAsia="HGPｺﾞｼｯｸM" w:hint="eastAsia"/>
          <w:sz w:val="28"/>
          <w:szCs w:val="32"/>
        </w:rPr>
        <w:t xml:space="preserve">題名　</w:t>
      </w:r>
      <w:r w:rsidR="006F10EF" w:rsidRPr="00DD7114">
        <w:rPr>
          <w:rFonts w:ascii="HGPｺﾞｼｯｸM" w:eastAsia="HGPｺﾞｼｯｸM" w:hAnsi="BIZ UDゴシック" w:cs="Helvetica" w:hint="eastAsia"/>
          <w:color w:val="000000"/>
          <w:sz w:val="28"/>
          <w:szCs w:val="28"/>
        </w:rPr>
        <w:t>「食べることから考える、様々なケアフードについて」</w:t>
      </w:r>
    </w:p>
    <w:p w14:paraId="6A17CBF7" w14:textId="6942A934" w:rsidR="006F10EF" w:rsidRPr="00DD7114" w:rsidRDefault="009D63B7" w:rsidP="006F10EF">
      <w:pPr>
        <w:rPr>
          <w:rFonts w:ascii="HGPｺﾞｼｯｸM" w:eastAsia="HGPｺﾞｼｯｸM" w:hAnsi="Helvetica" w:cs="Helvetica"/>
          <w:color w:val="000000"/>
          <w:sz w:val="28"/>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406DDC" w:rsidRPr="00DD7114">
        <w:rPr>
          <w:rFonts w:ascii="HGPｺﾞｼｯｸM" w:eastAsia="HGPｺﾞｼｯｸM" w:hint="eastAsia"/>
          <w:sz w:val="28"/>
          <w:szCs w:val="32"/>
        </w:rPr>
        <w:t xml:space="preserve">　</w:t>
      </w:r>
      <w:r w:rsidRPr="00DD7114">
        <w:rPr>
          <w:rFonts w:ascii="HGPｺﾞｼｯｸM" w:eastAsia="HGPｺﾞｼｯｸM" w:hint="eastAsia"/>
          <w:sz w:val="28"/>
          <w:szCs w:val="32"/>
        </w:rPr>
        <w:t xml:space="preserve">発表者　</w:t>
      </w:r>
      <w:r w:rsidR="006F10EF" w:rsidRPr="00DD7114">
        <w:rPr>
          <w:rFonts w:ascii="HGPｺﾞｼｯｸM" w:eastAsia="HGPｺﾞｼｯｸM" w:hAnsi="Helvetica" w:cs="Helvetica" w:hint="eastAsia"/>
          <w:color w:val="000000"/>
          <w:sz w:val="28"/>
          <w:szCs w:val="28"/>
        </w:rPr>
        <w:t>治療食・介護食の専門卸問屋</w:t>
      </w:r>
      <w:r w:rsidR="00DD7114">
        <w:rPr>
          <w:rFonts w:ascii="HGPｺﾞｼｯｸM" w:eastAsia="HGPｺﾞｼｯｸM" w:hAnsi="Helvetica" w:cs="Helvetica" w:hint="eastAsia"/>
          <w:color w:val="000000"/>
          <w:sz w:val="28"/>
          <w:szCs w:val="28"/>
        </w:rPr>
        <w:t>：</w:t>
      </w:r>
      <w:r w:rsidR="006F10EF" w:rsidRPr="00DD7114">
        <w:rPr>
          <w:rFonts w:ascii="HGPｺﾞｼｯｸM" w:eastAsia="HGPｺﾞｼｯｸM" w:hAnsi="Helvetica" w:cs="Helvetica" w:hint="eastAsia"/>
          <w:color w:val="000000"/>
          <w:sz w:val="28"/>
          <w:szCs w:val="28"/>
        </w:rPr>
        <w:t>三嶋商事株式会社</w:t>
      </w:r>
    </w:p>
    <w:p w14:paraId="2DF8C1E3" w14:textId="77777777" w:rsidR="006F10EF" w:rsidRPr="00DD7114" w:rsidRDefault="006F10EF" w:rsidP="00DD7114">
      <w:pPr>
        <w:ind w:firstLineChars="900" w:firstLine="2520"/>
        <w:rPr>
          <w:rFonts w:ascii="HGPｺﾞｼｯｸM" w:eastAsia="HGPｺﾞｼｯｸM" w:hAnsi="Helvetica" w:cs="Helvetica"/>
          <w:color w:val="000000"/>
          <w:sz w:val="28"/>
          <w:szCs w:val="28"/>
        </w:rPr>
      </w:pPr>
      <w:r w:rsidRPr="00DD7114">
        <w:rPr>
          <w:rFonts w:ascii="HGPｺﾞｼｯｸM" w:eastAsia="HGPｺﾞｼｯｸM" w:hAnsi="Helvetica" w:cs="Helvetica" w:hint="eastAsia"/>
          <w:color w:val="000000"/>
          <w:sz w:val="28"/>
          <w:szCs w:val="28"/>
        </w:rPr>
        <w:t>直接販売担当部長：三四 勝</w:t>
      </w:r>
    </w:p>
    <w:p w14:paraId="49BF11DA" w14:textId="77777777" w:rsidR="00DD7114" w:rsidRPr="006F10EF" w:rsidRDefault="00DD7114" w:rsidP="006F10EF">
      <w:pPr>
        <w:rPr>
          <w:rFonts w:ascii="HGPｺﾞｼｯｸM" w:eastAsia="HGPｺﾞｼｯｸM" w:hAnsiTheme="majorEastAsia" w:cs="ＭＳ 明朝"/>
          <w:sz w:val="32"/>
          <w:szCs w:val="36"/>
        </w:rPr>
      </w:pPr>
    </w:p>
    <w:p w14:paraId="6298B888" w14:textId="7E5D398C" w:rsidR="00406DDC" w:rsidRDefault="00753F0F"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6F10EF">
        <w:rPr>
          <w:rFonts w:ascii="HGPｺﾞｼｯｸM" w:eastAsia="HGPｺﾞｼｯｸM" w:hint="eastAsia"/>
          <w:sz w:val="24"/>
          <w:szCs w:val="24"/>
        </w:rPr>
        <w:t>3</w:t>
      </w:r>
      <w:r w:rsidR="00643FF4">
        <w:rPr>
          <w:rFonts w:ascii="HGPｺﾞｼｯｸM" w:eastAsia="HGPｺﾞｼｯｸM" w:hint="eastAsia"/>
          <w:sz w:val="24"/>
          <w:szCs w:val="24"/>
        </w:rPr>
        <w:t>月</w:t>
      </w:r>
      <w:r w:rsidR="006F10EF">
        <w:rPr>
          <w:rFonts w:ascii="HGPｺﾞｼｯｸM" w:eastAsia="HGPｺﾞｼｯｸM" w:hint="eastAsia"/>
          <w:sz w:val="24"/>
          <w:szCs w:val="24"/>
        </w:rPr>
        <w:t>2</w:t>
      </w:r>
      <w:r w:rsidR="006F10EF">
        <w:rPr>
          <w:rFonts w:ascii="HGPｺﾞｼｯｸM" w:eastAsia="HGPｺﾞｼｯｸM"/>
          <w:sz w:val="24"/>
          <w:szCs w:val="24"/>
        </w:rPr>
        <w:t>5</w:t>
      </w:r>
      <w:r w:rsidR="00643FF4">
        <w:rPr>
          <w:rFonts w:ascii="HGPｺﾞｼｯｸM" w:eastAsia="HGPｺﾞｼｯｸM" w:hint="eastAsia"/>
          <w:sz w:val="24"/>
          <w:szCs w:val="24"/>
        </w:rPr>
        <w:t>日までご連絡頂ければ幸いです。</w:t>
      </w:r>
    </w:p>
    <w:p w14:paraId="50CDF982" w14:textId="506BEDCE"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6F10EF">
        <w:rPr>
          <w:rFonts w:ascii="HGPｺﾞｼｯｸM" w:eastAsia="HGPｺﾞｼｯｸM" w:hint="eastAsia"/>
          <w:sz w:val="24"/>
          <w:szCs w:val="24"/>
        </w:rPr>
        <w:t>3</w:t>
      </w:r>
      <w:r>
        <w:rPr>
          <w:rFonts w:ascii="HGPｺﾞｼｯｸM" w:eastAsia="HGPｺﾞｼｯｸM" w:hint="eastAsia"/>
          <w:sz w:val="24"/>
          <w:szCs w:val="24"/>
        </w:rPr>
        <w:t>月</w:t>
      </w:r>
      <w:r w:rsidR="006F10EF">
        <w:rPr>
          <w:rFonts w:ascii="HGPｺﾞｼｯｸM" w:eastAsia="HGPｺﾞｼｯｸM" w:hint="eastAsia"/>
          <w:sz w:val="24"/>
          <w:szCs w:val="24"/>
        </w:rPr>
        <w:t>2</w:t>
      </w:r>
      <w:r w:rsidR="006F10EF">
        <w:rPr>
          <w:rFonts w:ascii="HGPｺﾞｼｯｸM" w:eastAsia="HGPｺﾞｼｯｸM"/>
          <w:sz w:val="24"/>
          <w:szCs w:val="24"/>
        </w:rPr>
        <w:t>8</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4E2D6BC0" w14:textId="3D62199D" w:rsidR="00F77AA8" w:rsidRPr="00F77AA8" w:rsidRDefault="009D63B7" w:rsidP="00DD7114">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9D0299">
        <w:rPr>
          <w:rFonts w:ascii="HGPｺﾞｼｯｸM" w:eastAsia="HGPｺﾞｼｯｸM" w:hint="eastAsia"/>
          <w:sz w:val="24"/>
          <w:szCs w:val="24"/>
        </w:rPr>
        <w:t>６</w:t>
      </w:r>
      <w:r w:rsidRPr="00FF4391">
        <w:rPr>
          <w:rFonts w:ascii="HGPｺﾞｼｯｸM" w:eastAsia="HGPｺﾞｼｯｸM" w:hint="eastAsia"/>
          <w:sz w:val="24"/>
          <w:szCs w:val="24"/>
        </w:rPr>
        <w:t>年</w:t>
      </w:r>
      <w:r w:rsidR="009D0299">
        <w:rPr>
          <w:rFonts w:ascii="HGPｺﾞｼｯｸM" w:eastAsia="HGPｺﾞｼｯｸM" w:hint="eastAsia"/>
          <w:sz w:val="24"/>
          <w:szCs w:val="24"/>
        </w:rPr>
        <w:t>２</w:t>
      </w:r>
      <w:r w:rsidR="009B569E">
        <w:rPr>
          <w:rFonts w:ascii="HGPｺﾞｼｯｸM" w:eastAsia="HGPｺﾞｼｯｸM" w:hint="eastAsia"/>
          <w:sz w:val="24"/>
          <w:szCs w:val="24"/>
        </w:rPr>
        <w:t>月</w:t>
      </w:r>
    </w:p>
    <w:sectPr w:rsidR="00F77AA8" w:rsidRPr="00F77AA8" w:rsidSect="006951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1512" w14:textId="77777777" w:rsidR="0069513B" w:rsidRDefault="0069513B" w:rsidP="00823EC4">
      <w:r>
        <w:separator/>
      </w:r>
    </w:p>
  </w:endnote>
  <w:endnote w:type="continuationSeparator" w:id="0">
    <w:p w14:paraId="627820A8" w14:textId="77777777" w:rsidR="0069513B" w:rsidRDefault="0069513B"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07C27" w14:textId="77777777" w:rsidR="0069513B" w:rsidRDefault="0069513B" w:rsidP="00823EC4">
      <w:r>
        <w:separator/>
      </w:r>
    </w:p>
  </w:footnote>
  <w:footnote w:type="continuationSeparator" w:id="0">
    <w:p w14:paraId="3A2EEC6B" w14:textId="77777777" w:rsidR="0069513B" w:rsidRDefault="0069513B"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077EE"/>
    <w:rsid w:val="00045D8F"/>
    <w:rsid w:val="00052138"/>
    <w:rsid w:val="0005453C"/>
    <w:rsid w:val="00060885"/>
    <w:rsid w:val="0008584A"/>
    <w:rsid w:val="000D7549"/>
    <w:rsid w:val="0011226A"/>
    <w:rsid w:val="00132173"/>
    <w:rsid w:val="0013251C"/>
    <w:rsid w:val="0014378A"/>
    <w:rsid w:val="00147929"/>
    <w:rsid w:val="001A0ED1"/>
    <w:rsid w:val="001D40D6"/>
    <w:rsid w:val="001E539A"/>
    <w:rsid w:val="00200DA4"/>
    <w:rsid w:val="00215035"/>
    <w:rsid w:val="0022191F"/>
    <w:rsid w:val="00233286"/>
    <w:rsid w:val="00242591"/>
    <w:rsid w:val="002A688A"/>
    <w:rsid w:val="002C6574"/>
    <w:rsid w:val="00327634"/>
    <w:rsid w:val="003F0DB8"/>
    <w:rsid w:val="00403A17"/>
    <w:rsid w:val="00406DDC"/>
    <w:rsid w:val="0040729C"/>
    <w:rsid w:val="00424908"/>
    <w:rsid w:val="004539C9"/>
    <w:rsid w:val="0045570C"/>
    <w:rsid w:val="004729A1"/>
    <w:rsid w:val="00496320"/>
    <w:rsid w:val="004B7CB9"/>
    <w:rsid w:val="004F6DD9"/>
    <w:rsid w:val="004F6E7B"/>
    <w:rsid w:val="005354EF"/>
    <w:rsid w:val="00547821"/>
    <w:rsid w:val="005670EA"/>
    <w:rsid w:val="00573CF4"/>
    <w:rsid w:val="005B6FC0"/>
    <w:rsid w:val="005D3FB8"/>
    <w:rsid w:val="00610DC6"/>
    <w:rsid w:val="00626E22"/>
    <w:rsid w:val="006311EC"/>
    <w:rsid w:val="00643FF4"/>
    <w:rsid w:val="00645EFA"/>
    <w:rsid w:val="0069513B"/>
    <w:rsid w:val="006C0117"/>
    <w:rsid w:val="006F10EF"/>
    <w:rsid w:val="00705C9B"/>
    <w:rsid w:val="007129DD"/>
    <w:rsid w:val="00714D68"/>
    <w:rsid w:val="00740740"/>
    <w:rsid w:val="00746858"/>
    <w:rsid w:val="00753F0F"/>
    <w:rsid w:val="007F4991"/>
    <w:rsid w:val="00823EC4"/>
    <w:rsid w:val="00823FE9"/>
    <w:rsid w:val="008735BB"/>
    <w:rsid w:val="008835A9"/>
    <w:rsid w:val="008C120D"/>
    <w:rsid w:val="008E2369"/>
    <w:rsid w:val="008E6F54"/>
    <w:rsid w:val="008F158B"/>
    <w:rsid w:val="008F4C04"/>
    <w:rsid w:val="00902291"/>
    <w:rsid w:val="009329F3"/>
    <w:rsid w:val="009526E6"/>
    <w:rsid w:val="009531BE"/>
    <w:rsid w:val="00960FFC"/>
    <w:rsid w:val="009B569E"/>
    <w:rsid w:val="009C6224"/>
    <w:rsid w:val="009D0299"/>
    <w:rsid w:val="009D63B7"/>
    <w:rsid w:val="00A02599"/>
    <w:rsid w:val="00A03398"/>
    <w:rsid w:val="00A07D2C"/>
    <w:rsid w:val="00A139F9"/>
    <w:rsid w:val="00A42CE7"/>
    <w:rsid w:val="00A65D75"/>
    <w:rsid w:val="00A70B8F"/>
    <w:rsid w:val="00A8684E"/>
    <w:rsid w:val="00AB1050"/>
    <w:rsid w:val="00AD1D5E"/>
    <w:rsid w:val="00AF6C8F"/>
    <w:rsid w:val="00B0350D"/>
    <w:rsid w:val="00B3573E"/>
    <w:rsid w:val="00B442DA"/>
    <w:rsid w:val="00B6402A"/>
    <w:rsid w:val="00B76DC4"/>
    <w:rsid w:val="00B97D39"/>
    <w:rsid w:val="00BE0E81"/>
    <w:rsid w:val="00BE6E94"/>
    <w:rsid w:val="00C0572E"/>
    <w:rsid w:val="00C162B9"/>
    <w:rsid w:val="00C37993"/>
    <w:rsid w:val="00CA0078"/>
    <w:rsid w:val="00CA1979"/>
    <w:rsid w:val="00CB38A9"/>
    <w:rsid w:val="00CC09BB"/>
    <w:rsid w:val="00CD041C"/>
    <w:rsid w:val="00CD6B30"/>
    <w:rsid w:val="00D26B8E"/>
    <w:rsid w:val="00D27C9A"/>
    <w:rsid w:val="00D55BEA"/>
    <w:rsid w:val="00D7068E"/>
    <w:rsid w:val="00D75825"/>
    <w:rsid w:val="00D9724D"/>
    <w:rsid w:val="00DA6956"/>
    <w:rsid w:val="00DC35C5"/>
    <w:rsid w:val="00DD7114"/>
    <w:rsid w:val="00DE350F"/>
    <w:rsid w:val="00DE3A2E"/>
    <w:rsid w:val="00E6181F"/>
    <w:rsid w:val="00E756D4"/>
    <w:rsid w:val="00EB2672"/>
    <w:rsid w:val="00EB4783"/>
    <w:rsid w:val="00EC310E"/>
    <w:rsid w:val="00EE2A53"/>
    <w:rsid w:val="00EE6FD8"/>
    <w:rsid w:val="00F04161"/>
    <w:rsid w:val="00F10221"/>
    <w:rsid w:val="00F50C3F"/>
    <w:rsid w:val="00F55F21"/>
    <w:rsid w:val="00F70BDC"/>
    <w:rsid w:val="00F77AA8"/>
    <w:rsid w:val="00FA077B"/>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05113A57-BD69-48E5-97F6-1BBE706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styleId="af1">
    <w:name w:val="Unresolved Mention"/>
    <w:basedOn w:val="a0"/>
    <w:uiPriority w:val="99"/>
    <w:semiHidden/>
    <w:unhideWhenUsed/>
    <w:rsid w:val="00A42CE7"/>
    <w:rPr>
      <w:color w:val="605E5C"/>
      <w:shd w:val="clear" w:color="auto" w:fill="E1DFDD"/>
    </w:rPr>
  </w:style>
  <w:style w:type="paragraph" w:customStyle="1" w:styleId="yiv2858076289msonormal">
    <w:name w:val="yiv2858076289msonormal"/>
    <w:basedOn w:val="a"/>
    <w:rsid w:val="006F10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795415021">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康寛 三浦</cp:lastModifiedBy>
  <cp:revision>3</cp:revision>
  <cp:lastPrinted>2024-02-06T00:22:00Z</cp:lastPrinted>
  <dcterms:created xsi:type="dcterms:W3CDTF">2024-02-16T02:38:00Z</dcterms:created>
  <dcterms:modified xsi:type="dcterms:W3CDTF">2024-02-16T02:43:00Z</dcterms:modified>
</cp:coreProperties>
</file>